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714" w:type="dxa"/>
        <w:tblLook w:val="04A0"/>
      </w:tblPr>
      <w:tblGrid>
        <w:gridCol w:w="784"/>
        <w:gridCol w:w="2023"/>
        <w:gridCol w:w="1984"/>
        <w:gridCol w:w="1863"/>
        <w:gridCol w:w="1832"/>
        <w:gridCol w:w="1862"/>
      </w:tblGrid>
      <w:tr w:rsidR="00791C1D" w:rsidTr="00791C1D">
        <w:trPr>
          <w:trHeight w:val="354"/>
        </w:trPr>
        <w:tc>
          <w:tcPr>
            <w:tcW w:w="784" w:type="dxa"/>
          </w:tcPr>
          <w:p w:rsidR="00791C1D" w:rsidRDefault="00791C1D" w:rsidP="006C7F27">
            <w:r>
              <w:t>SL No</w:t>
            </w:r>
          </w:p>
        </w:tc>
        <w:tc>
          <w:tcPr>
            <w:tcW w:w="2023" w:type="dxa"/>
          </w:tcPr>
          <w:p w:rsidR="00791C1D" w:rsidRDefault="00791C1D" w:rsidP="006C7F27">
            <w:r>
              <w:t>Day</w:t>
            </w:r>
          </w:p>
        </w:tc>
        <w:tc>
          <w:tcPr>
            <w:tcW w:w="1984" w:type="dxa"/>
          </w:tcPr>
          <w:p w:rsidR="00791C1D" w:rsidRDefault="00791C1D" w:rsidP="006C7F27">
            <w:r>
              <w:t>Session</w:t>
            </w:r>
          </w:p>
        </w:tc>
        <w:tc>
          <w:tcPr>
            <w:tcW w:w="1863" w:type="dxa"/>
          </w:tcPr>
          <w:p w:rsidR="00791C1D" w:rsidRDefault="00791C1D" w:rsidP="006C7F27">
            <w:r>
              <w:t>Time</w:t>
            </w:r>
          </w:p>
        </w:tc>
        <w:tc>
          <w:tcPr>
            <w:tcW w:w="1832" w:type="dxa"/>
          </w:tcPr>
          <w:p w:rsidR="00791C1D" w:rsidRDefault="00791C1D" w:rsidP="006C7F27">
            <w:r>
              <w:t>BY</w:t>
            </w:r>
          </w:p>
        </w:tc>
        <w:tc>
          <w:tcPr>
            <w:tcW w:w="1862" w:type="dxa"/>
          </w:tcPr>
          <w:p w:rsidR="00791C1D" w:rsidRDefault="00791C1D" w:rsidP="006C7F27">
            <w:r>
              <w:t>Mode</w:t>
            </w:r>
          </w:p>
        </w:tc>
      </w:tr>
      <w:tr w:rsidR="00791C1D" w:rsidTr="00791C1D">
        <w:tc>
          <w:tcPr>
            <w:tcW w:w="784" w:type="dxa"/>
          </w:tcPr>
          <w:p w:rsidR="00791C1D" w:rsidRDefault="00791C1D" w:rsidP="006C7F27">
            <w:r>
              <w:t>1</w:t>
            </w:r>
          </w:p>
        </w:tc>
        <w:tc>
          <w:tcPr>
            <w:tcW w:w="2023" w:type="dxa"/>
          </w:tcPr>
          <w:p w:rsidR="00791C1D" w:rsidRDefault="00791C1D" w:rsidP="006C7F27">
            <w:r>
              <w:t>Day 1</w:t>
            </w:r>
            <w:r>
              <w:t xml:space="preserve"> - </w:t>
            </w:r>
          </w:p>
          <w:p w:rsidR="00791C1D" w:rsidRPr="00791C1D" w:rsidRDefault="00791C1D" w:rsidP="006C7F27">
            <w:r w:rsidRPr="00791C1D">
              <w:rPr>
                <w:rFonts w:ascii="Tahoma" w:hAnsi="Tahoma" w:cs="Tahoma"/>
                <w:bCs/>
                <w:color w:val="000000"/>
              </w:rPr>
              <w:t>May 25, 2017</w:t>
            </w:r>
          </w:p>
        </w:tc>
        <w:tc>
          <w:tcPr>
            <w:tcW w:w="1984" w:type="dxa"/>
          </w:tcPr>
          <w:p w:rsidR="00791C1D" w:rsidRDefault="00791C1D" w:rsidP="006C7F27">
            <w:r>
              <w:t>Concept of GST and Meaning of Supply, Composition scheme etc.</w:t>
            </w:r>
          </w:p>
        </w:tc>
        <w:tc>
          <w:tcPr>
            <w:tcW w:w="1863" w:type="dxa"/>
          </w:tcPr>
          <w:p w:rsidR="00791C1D" w:rsidRDefault="00791C1D" w:rsidP="006C7F27">
            <w:r>
              <w:t>10 AM – 12 PM</w:t>
            </w:r>
          </w:p>
        </w:tc>
        <w:tc>
          <w:tcPr>
            <w:tcW w:w="1832" w:type="dxa"/>
          </w:tcPr>
          <w:p w:rsidR="00791C1D" w:rsidRDefault="00791C1D" w:rsidP="006C7F27">
            <w:r>
              <w:t xml:space="preserve">ICAI </w:t>
            </w:r>
            <w:proofErr w:type="spellStart"/>
            <w:r>
              <w:t>BoS</w:t>
            </w:r>
            <w:proofErr w:type="spellEnd"/>
            <w:r>
              <w:t xml:space="preserve"> faculty </w:t>
            </w:r>
          </w:p>
        </w:tc>
        <w:tc>
          <w:tcPr>
            <w:tcW w:w="1862" w:type="dxa"/>
          </w:tcPr>
          <w:p w:rsidR="00791C1D" w:rsidRDefault="00791C1D" w:rsidP="006C7F27">
            <w:r>
              <w:t>Webcast from Head Office</w:t>
            </w:r>
          </w:p>
        </w:tc>
      </w:tr>
      <w:tr w:rsidR="00791C1D" w:rsidTr="00791C1D">
        <w:tc>
          <w:tcPr>
            <w:tcW w:w="784" w:type="dxa"/>
          </w:tcPr>
          <w:p w:rsidR="00791C1D" w:rsidRDefault="00791C1D" w:rsidP="006C7F27">
            <w:r>
              <w:t>2</w:t>
            </w:r>
          </w:p>
        </w:tc>
        <w:tc>
          <w:tcPr>
            <w:tcW w:w="2023" w:type="dxa"/>
          </w:tcPr>
          <w:p w:rsidR="00791C1D" w:rsidRDefault="00791C1D" w:rsidP="006C7F27">
            <w:r>
              <w:t>Day 2</w:t>
            </w:r>
            <w:r>
              <w:t xml:space="preserve"> - </w:t>
            </w:r>
          </w:p>
          <w:p w:rsidR="00791C1D" w:rsidRDefault="00791C1D" w:rsidP="00791C1D">
            <w:r w:rsidRPr="00791C1D">
              <w:rPr>
                <w:rFonts w:ascii="Tahoma" w:hAnsi="Tahoma" w:cs="Tahoma"/>
                <w:bCs/>
                <w:color w:val="000000"/>
              </w:rPr>
              <w:t>May 2</w:t>
            </w:r>
            <w:r>
              <w:rPr>
                <w:rFonts w:ascii="Tahoma" w:hAnsi="Tahoma" w:cs="Tahoma"/>
                <w:bCs/>
                <w:color w:val="000000"/>
              </w:rPr>
              <w:t>6</w:t>
            </w:r>
            <w:r w:rsidRPr="00791C1D">
              <w:rPr>
                <w:rFonts w:ascii="Tahoma" w:hAnsi="Tahoma" w:cs="Tahoma"/>
                <w:bCs/>
                <w:color w:val="000000"/>
              </w:rPr>
              <w:t>, 2017</w:t>
            </w:r>
          </w:p>
        </w:tc>
        <w:tc>
          <w:tcPr>
            <w:tcW w:w="1984" w:type="dxa"/>
          </w:tcPr>
          <w:p w:rsidR="00791C1D" w:rsidRDefault="00791C1D" w:rsidP="006C7F27">
            <w:r>
              <w:t>Input Credit Under GST</w:t>
            </w:r>
          </w:p>
        </w:tc>
        <w:tc>
          <w:tcPr>
            <w:tcW w:w="1863" w:type="dxa"/>
          </w:tcPr>
          <w:p w:rsidR="00791C1D" w:rsidRDefault="00791C1D" w:rsidP="006C7F27">
            <w:r>
              <w:t>10 AM – 12 PM</w:t>
            </w:r>
          </w:p>
        </w:tc>
        <w:tc>
          <w:tcPr>
            <w:tcW w:w="1832" w:type="dxa"/>
          </w:tcPr>
          <w:p w:rsidR="00791C1D" w:rsidRDefault="00791C1D" w:rsidP="006C7F27">
            <w:r>
              <w:t xml:space="preserve">ICAI </w:t>
            </w:r>
            <w:proofErr w:type="spellStart"/>
            <w:r>
              <w:t>BoS</w:t>
            </w:r>
            <w:proofErr w:type="spellEnd"/>
            <w:r>
              <w:t xml:space="preserve"> faculty </w:t>
            </w:r>
          </w:p>
        </w:tc>
        <w:tc>
          <w:tcPr>
            <w:tcW w:w="1862" w:type="dxa"/>
          </w:tcPr>
          <w:p w:rsidR="00791C1D" w:rsidRDefault="00791C1D" w:rsidP="006C7F27">
            <w:r>
              <w:t>Webcast</w:t>
            </w:r>
            <w:r>
              <w:t xml:space="preserve"> </w:t>
            </w:r>
            <w:r>
              <w:t>from Head Office</w:t>
            </w:r>
          </w:p>
        </w:tc>
      </w:tr>
      <w:tr w:rsidR="00791C1D" w:rsidTr="00791C1D">
        <w:tc>
          <w:tcPr>
            <w:tcW w:w="784" w:type="dxa"/>
          </w:tcPr>
          <w:p w:rsidR="00791C1D" w:rsidRDefault="00791C1D" w:rsidP="006C7F27">
            <w:r>
              <w:t>3</w:t>
            </w:r>
          </w:p>
        </w:tc>
        <w:tc>
          <w:tcPr>
            <w:tcW w:w="2023" w:type="dxa"/>
          </w:tcPr>
          <w:p w:rsidR="00791C1D" w:rsidRDefault="00791C1D" w:rsidP="006C7F27">
            <w:r>
              <w:t>Day 3</w:t>
            </w:r>
            <w:r>
              <w:t xml:space="preserve"> - </w:t>
            </w:r>
          </w:p>
          <w:p w:rsidR="00791C1D" w:rsidRDefault="00791C1D" w:rsidP="00791C1D">
            <w:r w:rsidRPr="00791C1D">
              <w:rPr>
                <w:rFonts w:ascii="Tahoma" w:hAnsi="Tahoma" w:cs="Tahoma"/>
                <w:bCs/>
                <w:color w:val="000000"/>
              </w:rPr>
              <w:t>May 2</w:t>
            </w:r>
            <w:r>
              <w:rPr>
                <w:rFonts w:ascii="Tahoma" w:hAnsi="Tahoma" w:cs="Tahoma"/>
                <w:bCs/>
                <w:color w:val="000000"/>
              </w:rPr>
              <w:t>7</w:t>
            </w:r>
            <w:r w:rsidRPr="00791C1D">
              <w:rPr>
                <w:rFonts w:ascii="Tahoma" w:hAnsi="Tahoma" w:cs="Tahoma"/>
                <w:bCs/>
                <w:color w:val="000000"/>
              </w:rPr>
              <w:t>, 2017</w:t>
            </w:r>
          </w:p>
        </w:tc>
        <w:tc>
          <w:tcPr>
            <w:tcW w:w="1984" w:type="dxa"/>
          </w:tcPr>
          <w:p w:rsidR="00791C1D" w:rsidRDefault="00791C1D" w:rsidP="006C7F27">
            <w:r>
              <w:t>Transitional Provisions under GST</w:t>
            </w:r>
          </w:p>
        </w:tc>
        <w:tc>
          <w:tcPr>
            <w:tcW w:w="1863" w:type="dxa"/>
          </w:tcPr>
          <w:p w:rsidR="00791C1D" w:rsidRDefault="00791C1D" w:rsidP="006C7F27">
            <w:r>
              <w:t>10 AM – 12 PM</w:t>
            </w:r>
          </w:p>
        </w:tc>
        <w:tc>
          <w:tcPr>
            <w:tcW w:w="1832" w:type="dxa"/>
          </w:tcPr>
          <w:p w:rsidR="00791C1D" w:rsidRDefault="00791C1D" w:rsidP="006C7F27">
            <w:r>
              <w:t xml:space="preserve">ICAI </w:t>
            </w:r>
            <w:proofErr w:type="spellStart"/>
            <w:r>
              <w:t>BoS</w:t>
            </w:r>
            <w:proofErr w:type="spellEnd"/>
            <w:r>
              <w:t xml:space="preserve"> faculty </w:t>
            </w:r>
          </w:p>
        </w:tc>
        <w:tc>
          <w:tcPr>
            <w:tcW w:w="1862" w:type="dxa"/>
          </w:tcPr>
          <w:p w:rsidR="00791C1D" w:rsidRDefault="00791C1D" w:rsidP="006C7F27">
            <w:r>
              <w:t>Webcast</w:t>
            </w:r>
            <w:r>
              <w:t xml:space="preserve"> </w:t>
            </w:r>
            <w:r>
              <w:t>from Head Office</w:t>
            </w:r>
          </w:p>
        </w:tc>
      </w:tr>
    </w:tbl>
    <w:p w:rsidR="00AB04B2" w:rsidRDefault="00AB04B2"/>
    <w:sectPr w:rsidR="00AB04B2" w:rsidSect="00AB0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91C1D"/>
    <w:rsid w:val="000432F8"/>
    <w:rsid w:val="0028794E"/>
    <w:rsid w:val="00293B86"/>
    <w:rsid w:val="005A5387"/>
    <w:rsid w:val="00791C1D"/>
    <w:rsid w:val="00796444"/>
    <w:rsid w:val="0090096F"/>
    <w:rsid w:val="009D41D4"/>
    <w:rsid w:val="009E3BDD"/>
    <w:rsid w:val="00AB04B2"/>
    <w:rsid w:val="00BA2399"/>
    <w:rsid w:val="00C37B7E"/>
    <w:rsid w:val="00FD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1D"/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C1D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2017-05-20T07:09:00Z</dcterms:created>
  <dcterms:modified xsi:type="dcterms:W3CDTF">2017-05-20T07:12:00Z</dcterms:modified>
</cp:coreProperties>
</file>